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23C73EDF" w:rsidR="007A4BD5" w:rsidRDefault="00FC03E2"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w:t>
      </w:r>
      <w:r w:rsidR="00FF29DD">
        <w:rPr>
          <w:rFonts w:ascii="Times New Roman" w:hAnsi="Times New Roman" w:cs="Times New Roman"/>
          <w:sz w:val="24"/>
          <w:szCs w:val="24"/>
        </w:rPr>
        <w:t>8</w:t>
      </w:r>
      <w:r w:rsidR="00737CEF">
        <w:rPr>
          <w:rFonts w:ascii="Times New Roman" w:hAnsi="Times New Roman" w:cs="Times New Roman"/>
          <w:sz w:val="24"/>
          <w:szCs w:val="24"/>
        </w:rPr>
        <w:t>, 202</w:t>
      </w:r>
      <w:r>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EC133F2"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Senate Standing Committee on Appropriations and Revenue </w:t>
      </w:r>
    </w:p>
    <w:p w14:paraId="74F29F95"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House Standing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6756020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FC03E2">
        <w:rPr>
          <w:rFonts w:ascii="Times New Roman" w:hAnsi="Times New Roman" w:cs="Times New Roman"/>
          <w:sz w:val="24"/>
          <w:szCs w:val="24"/>
        </w:rPr>
        <w:t>January</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41EA855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BC7BFF" w:rsidRPr="00BC7BFF">
        <w:rPr>
          <w:rFonts w:ascii="Times New Roman" w:hAnsi="Times New Roman" w:cs="Times New Roman"/>
          <w:sz w:val="24"/>
          <w:szCs w:val="24"/>
        </w:rPr>
        <w:t>Senate Standing Committee on Appropriations and Revenue and the House Standing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moneys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moneys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moneys were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2344C949" w:rsidR="007A4BD5" w:rsidRDefault="00FB2857" w:rsidP="007A4BD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EB287" wp14:editId="0B2864E6">
            <wp:extent cx="1423447" cy="655470"/>
            <wp:effectExtent l="0" t="0" r="5715" b="0"/>
            <wp:docPr id="364333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985" cy="658481"/>
                    </a:xfrm>
                    <a:prstGeom prst="rect">
                      <a:avLst/>
                    </a:prstGeom>
                    <a:noFill/>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94DF" w14:textId="77777777" w:rsidR="00AC559E" w:rsidRDefault="00AC559E" w:rsidP="00BC66C3">
      <w:pPr>
        <w:spacing w:after="0" w:line="240" w:lineRule="auto"/>
      </w:pPr>
      <w:r>
        <w:separator/>
      </w:r>
    </w:p>
  </w:endnote>
  <w:endnote w:type="continuationSeparator" w:id="0">
    <w:p w14:paraId="19F625D5" w14:textId="77777777" w:rsidR="00AC559E" w:rsidRDefault="00AC559E" w:rsidP="00BC66C3">
      <w:pPr>
        <w:spacing w:after="0" w:line="240" w:lineRule="auto"/>
      </w:pPr>
      <w:r>
        <w:continuationSeparator/>
      </w:r>
    </w:p>
  </w:endnote>
  <w:endnote w:type="continuationNotice" w:id="1">
    <w:p w14:paraId="54B804B3" w14:textId="77777777" w:rsidR="00AC559E" w:rsidRDefault="00AC5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4CA6" w14:textId="77777777" w:rsidR="00AC559E" w:rsidRDefault="00AC559E" w:rsidP="00BC66C3">
      <w:pPr>
        <w:spacing w:after="0" w:line="240" w:lineRule="auto"/>
      </w:pPr>
      <w:r>
        <w:separator/>
      </w:r>
    </w:p>
  </w:footnote>
  <w:footnote w:type="continuationSeparator" w:id="0">
    <w:p w14:paraId="678D36A4" w14:textId="77777777" w:rsidR="00AC559E" w:rsidRDefault="00AC559E" w:rsidP="00BC66C3">
      <w:pPr>
        <w:spacing w:after="0" w:line="240" w:lineRule="auto"/>
      </w:pPr>
      <w:r>
        <w:continuationSeparator/>
      </w:r>
    </w:p>
  </w:footnote>
  <w:footnote w:type="continuationNotice" w:id="1">
    <w:p w14:paraId="62A02B80" w14:textId="77777777" w:rsidR="00AC559E" w:rsidRDefault="00AC5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74418CCD" w:rsidR="00C9056C" w:rsidRPr="00C9056C" w:rsidRDefault="00F3134F">
    <w:pPr>
      <w:pStyle w:val="Header"/>
      <w:rPr>
        <w:rFonts w:ascii="Times New Roman" w:hAnsi="Times New Roman" w:cs="Times New Roman"/>
        <w:sz w:val="24"/>
        <w:szCs w:val="24"/>
      </w:rPr>
    </w:pPr>
    <w:r>
      <w:rPr>
        <w:rFonts w:ascii="Times New Roman" w:hAnsi="Times New Roman" w:cs="Times New Roman"/>
        <w:sz w:val="24"/>
        <w:szCs w:val="24"/>
      </w:rPr>
      <w:t xml:space="preserve">January </w:t>
    </w:r>
    <w:r w:rsidR="00725A67">
      <w:rPr>
        <w:rFonts w:ascii="Times New Roman" w:hAnsi="Times New Roman" w:cs="Times New Roman"/>
        <w:sz w:val="24"/>
        <w:szCs w:val="24"/>
      </w:rPr>
      <w:t>8</w:t>
    </w:r>
    <w:r w:rsidR="00107D30">
      <w:rPr>
        <w:rFonts w:ascii="Times New Roman" w:hAnsi="Times New Roman" w:cs="Times New Roman"/>
        <w:sz w:val="24"/>
        <w:szCs w:val="24"/>
      </w:rPr>
      <w:t>, 202</w:t>
    </w:r>
    <w:r>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220F8"/>
    <w:rsid w:val="0002225F"/>
    <w:rsid w:val="000331AA"/>
    <w:rsid w:val="000478FA"/>
    <w:rsid w:val="00055E5A"/>
    <w:rsid w:val="00077DF0"/>
    <w:rsid w:val="000A70B5"/>
    <w:rsid w:val="000B1941"/>
    <w:rsid w:val="000B59FC"/>
    <w:rsid w:val="000D1C9D"/>
    <w:rsid w:val="00107D30"/>
    <w:rsid w:val="0011348E"/>
    <w:rsid w:val="0012679F"/>
    <w:rsid w:val="0013265C"/>
    <w:rsid w:val="001731A2"/>
    <w:rsid w:val="00181E79"/>
    <w:rsid w:val="00182E3E"/>
    <w:rsid w:val="00190887"/>
    <w:rsid w:val="001B7B13"/>
    <w:rsid w:val="001F01FA"/>
    <w:rsid w:val="001F3862"/>
    <w:rsid w:val="0021608B"/>
    <w:rsid w:val="002302C3"/>
    <w:rsid w:val="00244CC9"/>
    <w:rsid w:val="00244E67"/>
    <w:rsid w:val="0024719D"/>
    <w:rsid w:val="00294C2E"/>
    <w:rsid w:val="002A4D8C"/>
    <w:rsid w:val="002A558C"/>
    <w:rsid w:val="002B43B4"/>
    <w:rsid w:val="002C2685"/>
    <w:rsid w:val="002E2846"/>
    <w:rsid w:val="003133A2"/>
    <w:rsid w:val="00313630"/>
    <w:rsid w:val="003227DD"/>
    <w:rsid w:val="003405E2"/>
    <w:rsid w:val="00343B19"/>
    <w:rsid w:val="003510FA"/>
    <w:rsid w:val="00377A29"/>
    <w:rsid w:val="0039027E"/>
    <w:rsid w:val="0039338B"/>
    <w:rsid w:val="003C65BD"/>
    <w:rsid w:val="003C6E47"/>
    <w:rsid w:val="003D40B1"/>
    <w:rsid w:val="003E1674"/>
    <w:rsid w:val="00410AE9"/>
    <w:rsid w:val="00422888"/>
    <w:rsid w:val="00463BE1"/>
    <w:rsid w:val="004914AE"/>
    <w:rsid w:val="004941E9"/>
    <w:rsid w:val="004A1CB6"/>
    <w:rsid w:val="004E07C9"/>
    <w:rsid w:val="004E0832"/>
    <w:rsid w:val="004E0DAE"/>
    <w:rsid w:val="004E6BF5"/>
    <w:rsid w:val="005028FA"/>
    <w:rsid w:val="00507D4E"/>
    <w:rsid w:val="00511451"/>
    <w:rsid w:val="00521ABD"/>
    <w:rsid w:val="00536369"/>
    <w:rsid w:val="00547C0E"/>
    <w:rsid w:val="00581079"/>
    <w:rsid w:val="005B46A1"/>
    <w:rsid w:val="005B609A"/>
    <w:rsid w:val="005E70C6"/>
    <w:rsid w:val="00606027"/>
    <w:rsid w:val="00627BF5"/>
    <w:rsid w:val="00642BEE"/>
    <w:rsid w:val="006537D9"/>
    <w:rsid w:val="00687A37"/>
    <w:rsid w:val="006A4B35"/>
    <w:rsid w:val="006A4F63"/>
    <w:rsid w:val="006A61B7"/>
    <w:rsid w:val="006D18E7"/>
    <w:rsid w:val="006D56CB"/>
    <w:rsid w:val="006D6DB1"/>
    <w:rsid w:val="007020F3"/>
    <w:rsid w:val="00720C09"/>
    <w:rsid w:val="00725A67"/>
    <w:rsid w:val="00737CEF"/>
    <w:rsid w:val="00737E06"/>
    <w:rsid w:val="0074057C"/>
    <w:rsid w:val="0075431B"/>
    <w:rsid w:val="00760C93"/>
    <w:rsid w:val="00792FBA"/>
    <w:rsid w:val="007A4BD5"/>
    <w:rsid w:val="007B03B5"/>
    <w:rsid w:val="008416BD"/>
    <w:rsid w:val="008B3B73"/>
    <w:rsid w:val="008B6139"/>
    <w:rsid w:val="008B7021"/>
    <w:rsid w:val="008D7EEF"/>
    <w:rsid w:val="008F6781"/>
    <w:rsid w:val="00916A83"/>
    <w:rsid w:val="0096064E"/>
    <w:rsid w:val="00981B88"/>
    <w:rsid w:val="00992D8B"/>
    <w:rsid w:val="009A413E"/>
    <w:rsid w:val="009B2A7F"/>
    <w:rsid w:val="009D4B40"/>
    <w:rsid w:val="009E0933"/>
    <w:rsid w:val="00A03419"/>
    <w:rsid w:val="00A60A98"/>
    <w:rsid w:val="00A773F6"/>
    <w:rsid w:val="00A80991"/>
    <w:rsid w:val="00A9460B"/>
    <w:rsid w:val="00AC559E"/>
    <w:rsid w:val="00AC5DF2"/>
    <w:rsid w:val="00AC7C5D"/>
    <w:rsid w:val="00AD22E6"/>
    <w:rsid w:val="00AF35EE"/>
    <w:rsid w:val="00AF4F88"/>
    <w:rsid w:val="00B011A8"/>
    <w:rsid w:val="00B325C1"/>
    <w:rsid w:val="00B37B5B"/>
    <w:rsid w:val="00B41CC0"/>
    <w:rsid w:val="00B7272C"/>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54497"/>
    <w:rsid w:val="00C551C1"/>
    <w:rsid w:val="00C608EC"/>
    <w:rsid w:val="00C9056C"/>
    <w:rsid w:val="00C92A92"/>
    <w:rsid w:val="00CA0AE0"/>
    <w:rsid w:val="00CA69FA"/>
    <w:rsid w:val="00CC0334"/>
    <w:rsid w:val="00D01EC8"/>
    <w:rsid w:val="00D14DC7"/>
    <w:rsid w:val="00D15161"/>
    <w:rsid w:val="00D34C2E"/>
    <w:rsid w:val="00D53691"/>
    <w:rsid w:val="00D71AA4"/>
    <w:rsid w:val="00D82BEA"/>
    <w:rsid w:val="00D83E83"/>
    <w:rsid w:val="00D94313"/>
    <w:rsid w:val="00DA15AB"/>
    <w:rsid w:val="00E057BB"/>
    <w:rsid w:val="00E05A0E"/>
    <w:rsid w:val="00E12055"/>
    <w:rsid w:val="00E123BC"/>
    <w:rsid w:val="00E446A3"/>
    <w:rsid w:val="00E527F7"/>
    <w:rsid w:val="00E674F4"/>
    <w:rsid w:val="00E905A5"/>
    <w:rsid w:val="00E909CD"/>
    <w:rsid w:val="00E92054"/>
    <w:rsid w:val="00EA1F08"/>
    <w:rsid w:val="00EA25FB"/>
    <w:rsid w:val="00EC3016"/>
    <w:rsid w:val="00F03AC1"/>
    <w:rsid w:val="00F077C1"/>
    <w:rsid w:val="00F21E18"/>
    <w:rsid w:val="00F3134F"/>
    <w:rsid w:val="00F31694"/>
    <w:rsid w:val="00F31B5B"/>
    <w:rsid w:val="00F42FC7"/>
    <w:rsid w:val="00F45BC9"/>
    <w:rsid w:val="00F50F91"/>
    <w:rsid w:val="00F6655D"/>
    <w:rsid w:val="00F84703"/>
    <w:rsid w:val="00FB2608"/>
    <w:rsid w:val="00FB2857"/>
    <w:rsid w:val="00FC03E2"/>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2026-01-08T16:15:00Z</dcterms:created>
  <dcterms:modified xsi:type="dcterms:W3CDTF">2026-01-08T16:15:00Z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